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DOCUMENTOS DISPONIBLES PARA ENTREGA ENERO 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</w:t>
      </w:r>
      <w:r w:rsidRPr="00AE764D">
        <w:rPr>
          <w:rFonts w:cstheme="minorHAnsi"/>
          <w:b/>
          <w:sz w:val="28"/>
          <w:szCs w:val="28"/>
        </w:rPr>
        <w:t xml:space="preserve">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  <w:gridCol w:w="1696"/>
      </w:tblGrid>
      <w:tr w:rsidR="00AE764D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file:///C:/Users/smarte/Downloads/constitucion_dominicana_2010%20(2).pdf</w:t>
            </w:r>
          </w:p>
        </w:tc>
        <w:tc>
          <w:tcPr>
            <w:tcW w:w="1696" w:type="dxa"/>
          </w:tcPr>
          <w:p w:rsidR="00AE764D" w:rsidRPr="00AE764D" w:rsidRDefault="009D068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file:///C:/Users/smarte/Downloads/Ley_340-06%20(1).pdf</w:t>
            </w:r>
          </w:p>
        </w:tc>
        <w:tc>
          <w:tcPr>
            <w:tcW w:w="1696" w:type="dxa"/>
          </w:tcPr>
          <w:p w:rsidR="00AE764D" w:rsidRPr="00AE764D" w:rsidRDefault="009D068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file:///C:/Users/smarte/Downloads/Decreto543-12-lowres%20(1).pdf</w:t>
            </w:r>
          </w:p>
        </w:tc>
        <w:tc>
          <w:tcPr>
            <w:tcW w:w="1696" w:type="dxa"/>
          </w:tcPr>
          <w:p w:rsidR="00AE764D" w:rsidRPr="00AE764D" w:rsidRDefault="009D068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2017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file:///C:/Users/smarte/Downloads/Reglamento_490-07%20(1).pdf</w:t>
            </w:r>
          </w:p>
        </w:tc>
        <w:tc>
          <w:tcPr>
            <w:tcW w:w="1696" w:type="dxa"/>
          </w:tcPr>
          <w:p w:rsidR="00AE764D" w:rsidRPr="00AE764D" w:rsidRDefault="009D068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file:///C:/Users/smarte/Downloads/decreto63-06%20Compras.pdf</w:t>
            </w:r>
          </w:p>
        </w:tc>
        <w:tc>
          <w:tcPr>
            <w:tcW w:w="1696" w:type="dxa"/>
          </w:tcPr>
          <w:p w:rsidR="00AE764D" w:rsidRPr="00AE764D" w:rsidRDefault="009D068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" w:history="1">
              <w:r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AE764D" w:rsidRPr="00AE764D" w:rsidRDefault="009D068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Enero 2017</w:t>
            </w:r>
            <w:bookmarkStart w:id="0" w:name="_GoBack"/>
            <w:bookmarkEnd w:id="0"/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hyperlink r:id="rId9" w:tooltip="LeyNo_4108sobrelaFuncionPublica.pdf (342081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0" w:history="1">
              <w:r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1" w:tooltip="LeydeArchivos481_08.pdf (646399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2" w:history="1">
              <w:r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hyperlink r:id="rId13" w:tooltip="ley1307_crea_tribcontentribuadmin.pdf (35102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hyperlink r:id="rId15" w:tooltip="Ley1007SistemaNacionaldeControlInternoydelaContraloria1.pdf (49528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6" w:history="1">
              <w:r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hyperlink r:id="rId17" w:tooltip="ley507_rd.pdf (39485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hyperlink r:id="rId19" w:tooltip="Ley_No_498_06.pdf (167205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0" w:history="1">
              <w:r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hyperlink r:id="rId21" w:tooltip="LeyNo34006.pdf (187239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2" w:history="1">
              <w:r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hyperlink r:id="rId23" w:tooltip="Ley_42306.pdf (127312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4" w:history="1">
              <w:r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hyperlink r:id="rId25" w:tooltip="Ley_606.pdf (62118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6" w:history="1">
              <w:r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hyperlink r:id="rId27" w:tooltip="Ley_56705.pdf (43877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8" w:history="1">
              <w:r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hyperlink r:id="rId30" w:tooltip="Ley_12601.pdf (36626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hyperlink r:id="rId32" w:tooltip="Ley8279.pdf (14252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4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B100D2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544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5" w:history="1">
              <w:r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544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36" w:tooltip="Decreto69409quecreaelSistema311deDenunciasQuejasyReclamaciones.pdf (10428b)" w:history="1"/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7" w:history="1">
              <w:r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544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Pr="00AE764D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44" w:type="dxa"/>
          </w:tcPr>
          <w:p w:rsidR="00B100D2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1" w:history="1">
              <w:r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544" w:type="dxa"/>
          </w:tcPr>
          <w:p w:rsidR="00B100D2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544" w:type="dxa"/>
          </w:tcPr>
          <w:p w:rsidR="00B100D2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4" w:history="1">
              <w:r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544" w:type="dxa"/>
          </w:tcPr>
          <w:p w:rsidR="00B100D2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46" w:tooltip="Decreto130051.pdf (207310b)" w:history="1"/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544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C13010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544" w:type="dxa"/>
          </w:tcPr>
          <w:p w:rsidR="00B100D2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No. 1523-04 Que establece el Procedimiento para la Contratación de Operaciones de Crédito Público Interno y Externo de la Nación.</w:t>
            </w:r>
          </w:p>
        </w:tc>
        <w:tc>
          <w:tcPr>
            <w:tcW w:w="1287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44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C13010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C13010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C13010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C13010" w:rsidRPr="00AE764D" w:rsidRDefault="00C13010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C13010" w:rsidRPr="00AE764D" w:rsidRDefault="00C13010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4" w:type="dxa"/>
          </w:tcPr>
          <w:p w:rsidR="00C13010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653" w:type="dxa"/>
          </w:tcPr>
          <w:p w:rsidR="00C13010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B100D2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</w:p>
          <w:p w:rsidR="00C13010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1" w:history="1">
              <w:r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553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La Resolución No. 5 – 2016 para la Contratación de la Consultora</w:t>
            </w:r>
          </w:p>
        </w:tc>
        <w:tc>
          <w:tcPr>
            <w:tcW w:w="141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B100D2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Junio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67EF1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E67EF1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E67EF1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E67EF1" w:rsidP="00AE764D">
            <w:pPr>
              <w:rPr>
                <w:rFonts w:cstheme="minorHAnsi"/>
              </w:rPr>
            </w:pPr>
          </w:p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E67EF1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3" w:history="1">
              <w:r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553" w:type="dxa"/>
          </w:tcPr>
          <w:p w:rsidR="00E67EF1" w:rsidRPr="00AE764D" w:rsidRDefault="00E67EF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E67EF1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E67EF1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553" w:type="dxa"/>
          </w:tcPr>
          <w:p w:rsidR="00E67EF1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Enero </w:t>
            </w:r>
            <w:r w:rsidR="00E67EF1" w:rsidRPr="00AE764D">
              <w:rPr>
                <w:rFonts w:cstheme="minorHAnsi"/>
              </w:rPr>
              <w:t>2017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Resolución Estandarización de los Portales de Transparencia</w:t>
            </w:r>
          </w:p>
        </w:tc>
        <w:tc>
          <w:tcPr>
            <w:tcW w:w="105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55" w:history="1">
              <w:r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553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</w:t>
            </w:r>
            <w:r w:rsidR="00B100D2" w:rsidRPr="00AE764D">
              <w:rPr>
                <w:rFonts w:cstheme="minorHAnsi"/>
              </w:rPr>
              <w:t xml:space="preserve">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6729B1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6729B1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6729B1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6" w:history="1">
              <w:r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553" w:type="dxa"/>
          </w:tcPr>
          <w:p w:rsidR="006729B1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701" w:type="dxa"/>
          </w:tcPr>
          <w:p w:rsidR="006729B1" w:rsidRPr="00AE764D" w:rsidRDefault="006729B1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6729B1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6729B1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6729B1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7" w:history="1">
              <w:r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553" w:type="dxa"/>
          </w:tcPr>
          <w:p w:rsidR="006729B1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701" w:type="dxa"/>
          </w:tcPr>
          <w:p w:rsidR="006729B1" w:rsidRPr="00AE764D" w:rsidRDefault="006729B1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9B1" w:rsidRPr="00AE764D" w:rsidRDefault="006729B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8" w:history="1">
              <w:r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553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Enero </w:t>
            </w:r>
            <w:r w:rsidR="00B100D2" w:rsidRPr="00AE764D">
              <w:rPr>
                <w:rFonts w:cstheme="minorHAnsi"/>
              </w:rPr>
              <w:t>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3923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4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</w:t>
            </w:r>
            <w:r w:rsidR="00B100D2" w:rsidRPr="00AE764D">
              <w:rPr>
                <w:rFonts w:cstheme="minorHAnsi"/>
              </w:rPr>
              <w:t xml:space="preserve">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0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</w:t>
            </w:r>
            <w:r w:rsidR="00B100D2" w:rsidRPr="00AE764D">
              <w:rPr>
                <w:rFonts w:cstheme="minorHAnsi"/>
              </w:rPr>
              <w:t xml:space="preserve">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1" w:history="1">
              <w:r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544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</w:t>
            </w:r>
            <w:r w:rsidR="00B100D2" w:rsidRPr="00AE764D">
              <w:rPr>
                <w:rFonts w:cstheme="minorHAnsi"/>
              </w:rPr>
              <w:t xml:space="preserve">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2" w:history="1">
              <w:r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544" w:type="dxa"/>
          </w:tcPr>
          <w:p w:rsidR="00B100D2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Enero </w:t>
            </w:r>
            <w:r w:rsidR="00B100D2" w:rsidRPr="00AE764D">
              <w:rPr>
                <w:rFonts w:cstheme="minorHAnsi"/>
              </w:rPr>
              <w:t>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544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</w:t>
            </w:r>
            <w:r w:rsidR="00B100D2" w:rsidRPr="00AE764D">
              <w:rPr>
                <w:rFonts w:cstheme="minorHAnsi"/>
              </w:rPr>
              <w:t xml:space="preserve">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</w:t>
            </w:r>
            <w:r w:rsidR="00B100D2" w:rsidRPr="00AE764D">
              <w:rPr>
                <w:rFonts w:cstheme="minorHAnsi"/>
              </w:rPr>
              <w:t xml:space="preserve">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</w:t>
            </w:r>
            <w:r w:rsidR="00B100D2" w:rsidRPr="00AE764D">
              <w:rPr>
                <w:rFonts w:cstheme="minorHAnsi"/>
              </w:rPr>
              <w:t xml:space="preserve">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Enero </w:t>
            </w:r>
            <w:r w:rsidR="00B100D2" w:rsidRPr="00AE764D">
              <w:rPr>
                <w:rFonts w:cstheme="minorHAnsi"/>
              </w:rPr>
              <w:t>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http://www.dgcp.gob.do/transparencia/index.php/oai?layout=edit&amp;id=110</w:t>
              </w:r>
            </w:hyperlink>
          </w:p>
        </w:tc>
        <w:tc>
          <w:tcPr>
            <w:tcW w:w="1544" w:type="dxa"/>
          </w:tcPr>
          <w:p w:rsidR="00B100D2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Enero </w:t>
            </w:r>
            <w:r w:rsidR="00B100D2" w:rsidRPr="00AE764D">
              <w:rPr>
                <w:rFonts w:cstheme="minorHAnsi"/>
              </w:rPr>
              <w:t>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</w:rPr>
      </w:pPr>
    </w:p>
    <w:p w:rsidR="00B100D2" w:rsidRPr="00AE764D" w:rsidRDefault="00B100D2" w:rsidP="00AE764D">
      <w:pPr>
        <w:rPr>
          <w:rFonts w:cstheme="minorHAnsi"/>
        </w:rPr>
      </w:pPr>
    </w:p>
    <w:p w:rsidR="00B100D2" w:rsidRPr="00AE764D" w:rsidRDefault="00B100D2" w:rsidP="00AE764D">
      <w:pPr>
        <w:rPr>
          <w:rFonts w:cstheme="minorHAnsi"/>
        </w:rPr>
      </w:pPr>
    </w:p>
    <w:p w:rsidR="006729B1" w:rsidRPr="00AE764D" w:rsidRDefault="006729B1" w:rsidP="00AE764D">
      <w:pPr>
        <w:rPr>
          <w:rFonts w:cstheme="minorHAnsi"/>
        </w:rPr>
      </w:pPr>
    </w:p>
    <w:p w:rsidR="006729B1" w:rsidRPr="00AE764D" w:rsidRDefault="006729B1" w:rsidP="00AE764D">
      <w:pPr>
        <w:rPr>
          <w:rFonts w:cstheme="minorHAnsi"/>
        </w:rPr>
      </w:pPr>
    </w:p>
    <w:p w:rsidR="006729B1" w:rsidRPr="00AE764D" w:rsidRDefault="006729B1" w:rsidP="00AE764D">
      <w:pPr>
        <w:rPr>
          <w:rFonts w:cstheme="minorHAnsi"/>
        </w:rPr>
      </w:pPr>
    </w:p>
    <w:p w:rsidR="006729B1" w:rsidRPr="00AE764D" w:rsidRDefault="006729B1" w:rsidP="00AE764D">
      <w:pPr>
        <w:rPr>
          <w:rFonts w:cstheme="minorHAnsi"/>
        </w:rPr>
      </w:pPr>
    </w:p>
    <w:p w:rsidR="006729B1" w:rsidRPr="00AE764D" w:rsidRDefault="006729B1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D443F5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B100D2" w:rsidRPr="00AE764D" w:rsidRDefault="00D443F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553" w:type="dxa"/>
          </w:tcPr>
          <w:p w:rsidR="00B100D2" w:rsidRPr="00AE764D" w:rsidRDefault="00D443F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Enero </w:t>
            </w:r>
            <w:r w:rsidR="00B100D2" w:rsidRPr="00AE764D">
              <w:rPr>
                <w:rFonts w:cstheme="minorHAnsi"/>
              </w:rPr>
              <w:t xml:space="preserve">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hyperlink r:id="rId69" w:tooltip="Informes de logros y/o seguimiento del Plan estratégico" w:history="1">
              <w:r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B100D2" w:rsidRPr="00AE764D" w:rsidRDefault="00D443F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553" w:type="dxa"/>
          </w:tcPr>
          <w:p w:rsidR="00B100D2" w:rsidRPr="00AE764D" w:rsidRDefault="00D443F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Enero </w:t>
            </w:r>
            <w:r w:rsidR="00B100D2" w:rsidRPr="00AE764D">
              <w:rPr>
                <w:rFonts w:cstheme="minorHAnsi"/>
              </w:rPr>
              <w:t>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</w:rPr>
      </w:pPr>
    </w:p>
    <w:p w:rsidR="00B100D2" w:rsidRDefault="00B100D2" w:rsidP="00AE764D">
      <w:pPr>
        <w:rPr>
          <w:rFonts w:cstheme="minorHAnsi"/>
        </w:rPr>
      </w:pPr>
    </w:p>
    <w:p w:rsidR="00AE764D" w:rsidRDefault="00AE764D" w:rsidP="00AE764D">
      <w:pPr>
        <w:rPr>
          <w:rFonts w:cstheme="minorHAnsi"/>
        </w:rPr>
      </w:pPr>
    </w:p>
    <w:p w:rsidR="00AE764D" w:rsidRDefault="00AE764D" w:rsidP="00AE764D">
      <w:pPr>
        <w:rPr>
          <w:rFonts w:cstheme="minorHAnsi"/>
        </w:rPr>
      </w:pPr>
    </w:p>
    <w:p w:rsidR="00AE764D" w:rsidRDefault="00AE764D" w:rsidP="00AE764D">
      <w:pPr>
        <w:rPr>
          <w:rFonts w:cstheme="minorHAnsi"/>
        </w:rPr>
      </w:pPr>
    </w:p>
    <w:p w:rsidR="00AE764D" w:rsidRDefault="00AE764D" w:rsidP="00AE764D">
      <w:pPr>
        <w:rPr>
          <w:rFonts w:cstheme="minorHAnsi"/>
        </w:rPr>
      </w:pPr>
    </w:p>
    <w:p w:rsidR="00AE764D" w:rsidRPr="00AE764D" w:rsidRDefault="00AE764D" w:rsidP="00AE764D">
      <w:pPr>
        <w:rPr>
          <w:rFonts w:cstheme="minorHAnsi"/>
        </w:rPr>
      </w:pPr>
    </w:p>
    <w:p w:rsidR="00B100D2" w:rsidRPr="00AE764D" w:rsidRDefault="00B100D2" w:rsidP="00AE764D">
      <w:pPr>
        <w:rPr>
          <w:rFonts w:cstheme="minorHAnsi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B100D2" w:rsidRPr="00AE764D" w:rsidRDefault="00D443F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553" w:type="dxa"/>
          </w:tcPr>
          <w:p w:rsidR="00B100D2" w:rsidRPr="00AE764D" w:rsidRDefault="00D443F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Enero </w:t>
            </w:r>
            <w:r w:rsidR="00B100D2" w:rsidRPr="00AE764D">
              <w:rPr>
                <w:rFonts w:cstheme="minorHAnsi"/>
              </w:rPr>
              <w:t xml:space="preserve">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D443F5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B100D2" w:rsidRPr="00AE764D" w:rsidRDefault="00D443F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553" w:type="dxa"/>
          </w:tcPr>
          <w:p w:rsidR="00B100D2" w:rsidRPr="00AE764D" w:rsidRDefault="00D443F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Enero </w:t>
            </w:r>
            <w:r w:rsidR="00B100D2" w:rsidRPr="00AE764D">
              <w:rPr>
                <w:rFonts w:cstheme="minorHAnsi"/>
              </w:rPr>
              <w:t>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4080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54080" w:rsidRPr="00AE764D" w:rsidRDefault="00654080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654080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54080" w:rsidRPr="00AE764D" w:rsidRDefault="0065408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lastRenderedPageBreak/>
              <w:t>Información sobre Servicios que Ofrecemos</w:t>
            </w:r>
          </w:p>
        </w:tc>
        <w:tc>
          <w:tcPr>
            <w:tcW w:w="1141" w:type="dxa"/>
          </w:tcPr>
          <w:p w:rsidR="00654080" w:rsidRPr="00AE764D" w:rsidRDefault="0065408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654080" w:rsidRPr="00AE764D" w:rsidRDefault="0065408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553" w:type="dxa"/>
          </w:tcPr>
          <w:p w:rsidR="00654080" w:rsidRPr="00AE764D" w:rsidRDefault="0065408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654080" w:rsidRPr="00AE764D" w:rsidRDefault="00654080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AE764D" w:rsidRPr="00AE764D" w:rsidRDefault="00AE764D" w:rsidP="00AE764D">
      <w:pPr>
        <w:rPr>
          <w:rFonts w:cstheme="minorHAnsi"/>
        </w:rPr>
      </w:pPr>
    </w:p>
    <w:p w:rsidR="00AE764D" w:rsidRPr="00AE764D" w:rsidRDefault="00AE764D" w:rsidP="00AE764D">
      <w:pPr>
        <w:rPr>
          <w:rFonts w:cstheme="minorHAnsi"/>
        </w:rPr>
      </w:pPr>
    </w:p>
    <w:p w:rsidR="00AE764D" w:rsidRPr="00AE764D" w:rsidRDefault="00AE764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32E33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32E33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4" w:history="1">
              <w:r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553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32E33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32E33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553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32E33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932E3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553" w:type="dxa"/>
          </w:tcPr>
          <w:p w:rsidR="00932E33" w:rsidRPr="00AE764D" w:rsidRDefault="00932E3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3F6CF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3F6CF2" w:rsidRPr="00AE764D" w:rsidRDefault="003F6CF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3F6CF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3F6CF2" w:rsidRPr="00AE764D" w:rsidRDefault="003F6CF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3F6CF2" w:rsidRPr="00AE764D" w:rsidRDefault="003F6CF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3F6CF2" w:rsidRPr="00AE764D" w:rsidRDefault="003F6CF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553" w:type="dxa"/>
          </w:tcPr>
          <w:p w:rsidR="003F6CF2" w:rsidRPr="00AE764D" w:rsidRDefault="003F6CF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3F6CF2" w:rsidRPr="00AE764D" w:rsidRDefault="003F6CF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lastRenderedPageBreak/>
              <w:t>Solicitud de Empleo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COMPRAS Y CONTRATACIONES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lastRenderedPageBreak/>
              <w:t>Comité de Compras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2966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9B2966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B2966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225A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53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225A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53" w:type="dxa"/>
          </w:tcPr>
          <w:p w:rsidR="009B2966" w:rsidRPr="00AE764D" w:rsidRDefault="009B296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225A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53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225A5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53" w:type="dxa"/>
          </w:tcPr>
          <w:p w:rsidR="009B2966" w:rsidRPr="00AE764D" w:rsidRDefault="009B296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225A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53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 xml:space="preserve">OPCIÓN: </w:t>
      </w:r>
      <w:r w:rsidRPr="00AE764D">
        <w:rPr>
          <w:rFonts w:cstheme="minorHAnsi"/>
          <w:b/>
          <w:sz w:val="28"/>
          <w:szCs w:val="28"/>
        </w:rPr>
        <w:t>COMITÉ DE ETICA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25A5A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225A5A" w:rsidRPr="00AE764D" w:rsidRDefault="00225A5A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225A5A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225A5A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225A5A" w:rsidRPr="00AE764D" w:rsidRDefault="00225A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225A5A" w:rsidRPr="00AE764D" w:rsidRDefault="00225A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553" w:type="dxa"/>
          </w:tcPr>
          <w:p w:rsidR="00225A5A" w:rsidRPr="00AE764D" w:rsidRDefault="00225A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Enero 2017</w:t>
            </w:r>
          </w:p>
        </w:tc>
        <w:tc>
          <w:tcPr>
            <w:tcW w:w="1843" w:type="dxa"/>
          </w:tcPr>
          <w:p w:rsidR="00225A5A" w:rsidRPr="00AE764D" w:rsidRDefault="00225A5A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83" w:rsidRDefault="00683283" w:rsidP="00AE764D">
      <w:pPr>
        <w:spacing w:after="0" w:line="240" w:lineRule="auto"/>
      </w:pPr>
      <w:r>
        <w:separator/>
      </w:r>
    </w:p>
  </w:endnote>
  <w:endnote w:type="continuationSeparator" w:id="0">
    <w:p w:rsidR="00683283" w:rsidRDefault="00683283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83" w:rsidRDefault="00683283" w:rsidP="00AE764D">
      <w:pPr>
        <w:spacing w:after="0" w:line="240" w:lineRule="auto"/>
      </w:pPr>
      <w:r>
        <w:separator/>
      </w:r>
    </w:p>
  </w:footnote>
  <w:footnote w:type="continuationSeparator" w:id="0">
    <w:p w:rsidR="00683283" w:rsidRDefault="00683283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225A5A"/>
    <w:rsid w:val="003F6CF2"/>
    <w:rsid w:val="00654080"/>
    <w:rsid w:val="006729B1"/>
    <w:rsid w:val="00683283"/>
    <w:rsid w:val="008C1A95"/>
    <w:rsid w:val="00932E33"/>
    <w:rsid w:val="009B2966"/>
    <w:rsid w:val="009D0686"/>
    <w:rsid w:val="00AE764D"/>
    <w:rsid w:val="00B100D2"/>
    <w:rsid w:val="00C13010"/>
    <w:rsid w:val="00D443F5"/>
    <w:rsid w:val="00E67EF1"/>
    <w:rsid w:val="00E831FB"/>
    <w:rsid w:val="00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D819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/Users/smarte/Downloads/9_ley_6_06%20_de_credito_publico.pdf" TargetMode="External"/><Relationship Id="rId21" Type="http://schemas.openxmlformats.org/officeDocument/2006/relationships/hyperlink" Target="http://digeig.gob.do/web/file/LeyNo34006.pdf" TargetMode="External"/><Relationship Id="rId42" Type="http://schemas.openxmlformats.org/officeDocument/2006/relationships/hyperlink" Target="file:///C:/Users/smarte/Downloads/8_decreto_524_09_reglamento_de_reclutamiento_y_seleccion_de_personal_en_la_administracion_publica.pdf" TargetMode="External"/><Relationship Id="rId47" Type="http://schemas.openxmlformats.org/officeDocument/2006/relationships/hyperlink" Target="file:///C:/Users/smarte/Downloads/11_decreto_287_06_sobre_declaraciones_juradas_de_bienes.pdf" TargetMode="External"/><Relationship Id="rId63" Type="http://schemas.openxmlformats.org/officeDocument/2006/relationships/hyperlink" Target="file:///C:/Users/smarte/Downloads/Manual_de_Procedimietos_OAI.pdf" TargetMode="External"/><Relationship Id="rId68" Type="http://schemas.openxmlformats.org/officeDocument/2006/relationships/hyperlink" Target="http://www.dgcp.gob.do/transparencia/index.php/plan-estrategico" TargetMode="External"/><Relationship Id="rId84" Type="http://schemas.openxmlformats.org/officeDocument/2006/relationships/hyperlink" Target="http://www.dgcp.gob.do/transparencia/index.php/compras-y-contratacione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file:///C:/Users/smarte/Downloads/4_ley_10_07_sistema_nacional_de_control_interno_y_de_la_contraloria.pdf" TargetMode="External"/><Relationship Id="rId11" Type="http://schemas.openxmlformats.org/officeDocument/2006/relationships/hyperlink" Target="http://digeig.gob.do/web/file/LeydeArchivos481_08.pdf" TargetMode="External"/><Relationship Id="rId32" Type="http://schemas.openxmlformats.org/officeDocument/2006/relationships/hyperlink" Target="http://digeig.gob.do/web/file/Ley8279.pdf" TargetMode="External"/><Relationship Id="rId37" Type="http://schemas.openxmlformats.org/officeDocument/2006/relationships/hyperlink" Target="file:///C:/Users/smarte/Downloads/3_decreto_no_129_10_reglamento_de_aplicacion_de_la_ley_general_de_archivos.pdf" TargetMode="External"/><Relationship Id="rId53" Type="http://schemas.openxmlformats.org/officeDocument/2006/relationships/hyperlink" Target="file:///C:/Users/smarte/Downloads/Circular%20DGCP-2016-000194.pdf" TargetMode="External"/><Relationship Id="rId58" Type="http://schemas.openxmlformats.org/officeDocument/2006/relationships/hyperlink" Target="http://www.dgcp.gob.do/transparencia/index.php/derechos-del-ciudadano" TargetMode="External"/><Relationship Id="rId74" Type="http://schemas.openxmlformats.org/officeDocument/2006/relationships/hyperlink" Target="http://www.dgcp.gob.do/transparencia/index.php/declaraciones-juradas" TargetMode="External"/><Relationship Id="rId79" Type="http://schemas.openxmlformats.org/officeDocument/2006/relationships/hyperlink" Target="http://www.dgcp.gob.do/transparencia/index.php/recursos-humanos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proyectos-y-programas" TargetMode="External"/><Relationship Id="rId22" Type="http://schemas.openxmlformats.org/officeDocument/2006/relationships/hyperlink" Target="file:///C:/Users/smarte/Downloads/7_ley_340_06_sobre_compras_y_contrataciones_de_bienes_servicios_obras_y_concesiones_y_su_reglamento.pdf" TargetMode="External"/><Relationship Id="rId27" Type="http://schemas.openxmlformats.org/officeDocument/2006/relationships/hyperlink" Target="http://digeig.gob.do/web/file/Ley_56705.pdf" TargetMode="External"/><Relationship Id="rId43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48" Type="http://schemas.openxmlformats.org/officeDocument/2006/relationships/hyperlink" Target="file:///C:/Users/smarte/Downloads/12_decreto_441_06_sobre_sistema_de_tesoreria_de_la_rep_dom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://www.dgcp.gob.do/transparencia/index.php/recursos-humanos" TargetMode="External"/><Relationship Id="rId85" Type="http://schemas.openxmlformats.org/officeDocument/2006/relationships/hyperlink" Target="http://www.dgcp.gob.do/transparencia/index.php/compras-y-contrataciones" TargetMode="External"/><Relationship Id="rId12" Type="http://schemas.openxmlformats.org/officeDocument/2006/relationships/hyperlink" Target="file:///C:/Users/smarte/Downloads/2_ley_481_08_de_archivos_.pdf" TargetMode="External"/><Relationship Id="rId17" Type="http://schemas.openxmlformats.org/officeDocument/2006/relationships/hyperlink" Target="http://digeig.gob.do/web/file/ley507_rd.pdf" TargetMode="External"/><Relationship Id="rId25" Type="http://schemas.openxmlformats.org/officeDocument/2006/relationships/hyperlink" Target="http://digeig.gob.do/web/file/Ley_606.pdf" TargetMode="External"/><Relationship Id="rId33" Type="http://schemas.openxmlformats.org/officeDocument/2006/relationships/hyperlink" Target="file:///C:/Users/smarte/Downloads/14_ley_82_79_sobre_declaracion_jurada_de_bienes.pdf" TargetMode="External"/><Relationship Id="rId38" Type="http://schemas.openxmlformats.org/officeDocument/2006/relationships/hyperlink" Target="file:///C:/Users/smarte/Downloads/4_decreto_694_09_crea_el_sistema_311_de_denuncias_quejas_y_reclamaciones.pdf" TargetMode="External"/><Relationship Id="rId46" Type="http://schemas.openxmlformats.org/officeDocument/2006/relationships/hyperlink" Target="http://digeig.gob.do/web/file/Decreto130051.pdf" TargetMode="External"/><Relationship Id="rId59" Type="http://schemas.openxmlformats.org/officeDocument/2006/relationships/hyperlink" Target="http://www.dgcp.gob.do/transparencia/index.php/oai" TargetMode="External"/><Relationship Id="rId67" Type="http://schemas.openxmlformats.org/officeDocument/2006/relationships/hyperlink" Target="http://www.dgcp.gob.do/transparencia/index.php/oai?layout=edit&amp;id=110" TargetMode="External"/><Relationship Id="rId103" Type="http://schemas.openxmlformats.org/officeDocument/2006/relationships/theme" Target="theme/theme1.xml"/><Relationship Id="rId20" Type="http://schemas.openxmlformats.org/officeDocument/2006/relationships/hyperlink" Target="file:///C:/Users/smarte/Downloads/6_ley_498_06_de_planificacion_e_inversion_publica.pdf" TargetMode="External"/><Relationship Id="rId41" Type="http://schemas.openxmlformats.org/officeDocument/2006/relationships/hyperlink" Target="file:///C:/Users/smarte/Downloads/6_decreto_527_09_reglamento_de_estructura_organica_cargos_y_politica_salarial.pdf" TargetMode="External"/><Relationship Id="rId54" Type="http://schemas.openxmlformats.org/officeDocument/2006/relationships/hyperlink" Target="file:///C:/Users/smarte/Downloads/Circular%20de%20menci%C3%B3n%20de%20marcas%20en%20especificaciones%20t%C3%A9cnicas.pdf" TargetMode="External"/><Relationship Id="rId62" Type="http://schemas.openxmlformats.org/officeDocument/2006/relationships/hyperlink" Target="file:///C:/Users/smarte/Downloads/Manual_de_Procedimietos_OAI.pdf" TargetMode="External"/><Relationship Id="rId70" Type="http://schemas.openxmlformats.org/officeDocument/2006/relationships/hyperlink" Target="http://www.dgcp.gob.do/transparencia/index.php/plan-estrategico" TargetMode="External"/><Relationship Id="rId75" Type="http://schemas.openxmlformats.org/officeDocument/2006/relationships/hyperlink" Target="http://www.dgcp.gob.do/transparencia/index.php/presupuestos" TargetMode="External"/><Relationship Id="rId83" Type="http://schemas.openxmlformats.org/officeDocument/2006/relationships/hyperlink" Target="http://www.dgcp.gob.do/transparencia/index.php/compras-y-contratacione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proyectos-y-programas" TargetMode="External"/><Relationship Id="rId96" Type="http://schemas.openxmlformats.org/officeDocument/2006/relationships/hyperlink" Target="http://www.dgcp.gob.do/transparencia/index.php/financier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geig.gob.do/web/file/Ley1007SistemaNacionaldeControlInternoydelaContraloria1.pdf" TargetMode="External"/><Relationship Id="rId23" Type="http://schemas.openxmlformats.org/officeDocument/2006/relationships/hyperlink" Target="http://digeig.gob.do/web/file/Ley_42306.pdf" TargetMode="External"/><Relationship Id="rId28" Type="http://schemas.openxmlformats.org/officeDocument/2006/relationships/hyperlink" Target="file:///C:/Users/smarte/Downloads/10_ley_567_05_de_tesoreria_nacional.pdf" TargetMode="External"/><Relationship Id="rId36" Type="http://schemas.openxmlformats.org/officeDocument/2006/relationships/hyperlink" Target="http://digeig.gob.do/web/file/Decreto69409quecreaelSistema311deDenunciasQuejasyReclamaciones.pdf" TargetMode="External"/><Relationship Id="rId49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57" Type="http://schemas.openxmlformats.org/officeDocument/2006/relationships/hyperlink" Target="file:///C:/Users/smarte/Downloads/Organigrama_Estructural_DGCP.pdf" TargetMode="External"/><Relationship Id="rId10" Type="http://schemas.openxmlformats.org/officeDocument/2006/relationships/hyperlink" Target="file:///C:/Users/smarte/Downloads/1_ley_41_08_sobre_funcion_publica.pdf" TargetMode="External"/><Relationship Id="rId31" Type="http://schemas.openxmlformats.org/officeDocument/2006/relationships/hyperlink" Target="file:///C:/Users/smarte/Downloads/13_ley_126_01_de_contabilidad_gubernamental.pdf" TargetMode="External"/><Relationship Id="rId44" Type="http://schemas.openxmlformats.org/officeDocument/2006/relationships/hyperlink" Target="file:///C:/Users/smarte/Downloads/9_decreto_523_09_de_relaciones_laborales_en_la_administracion_publica.pdf" TargetMode="External"/><Relationship Id="rId52" Type="http://schemas.openxmlformats.org/officeDocument/2006/relationships/hyperlink" Target="file:///C:/Users/smarte/Downloads/2_reglamento_06_04_de_aplicacion_de_la_ley_10_04_de_camara_de_cuenta.pdf" TargetMode="External"/><Relationship Id="rId60" Type="http://schemas.openxmlformats.org/officeDocument/2006/relationships/hyperlink" Target="http://www.dgcp.gob.do/transparencia/index.php/oai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servicios-que-ofrecemos" TargetMode="External"/><Relationship Id="rId78" Type="http://schemas.openxmlformats.org/officeDocument/2006/relationships/hyperlink" Target="http://www.dgcp.gob.do/transparencia/index.php/recursos-humanos" TargetMode="External"/><Relationship Id="rId81" Type="http://schemas.openxmlformats.org/officeDocument/2006/relationships/hyperlink" Target="http://www.dgcp.gob.do/transparencia/index.php/recursos-humanos" TargetMode="External"/><Relationship Id="rId86" Type="http://schemas.openxmlformats.org/officeDocument/2006/relationships/hyperlink" Target="http://www.dgcp.gob.do/transparencia/index.php/compras-y-contrataciones" TargetMode="External"/><Relationship Id="rId94" Type="http://schemas.openxmlformats.org/officeDocument/2006/relationships/hyperlink" Target="http://www.dgcp.gob.do/transparencia/index.php/proyectos-y-programas" TargetMode="External"/><Relationship Id="rId99" Type="http://schemas.openxmlformats.org/officeDocument/2006/relationships/hyperlink" Target="http://www.dgcp.gob.do/transparencia/index.php/financieros" TargetMode="External"/><Relationship Id="rId101" Type="http://schemas.openxmlformats.org/officeDocument/2006/relationships/hyperlink" Target="http://www.dgcp.gob.do/transparencia/index.php/comite-de-et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eig.gob.do/web/file/LeyNo_4108sobrelaFuncionPublica.pdf" TargetMode="External"/><Relationship Id="rId13" Type="http://schemas.openxmlformats.org/officeDocument/2006/relationships/hyperlink" Target="http://digeig.gob.do/web/file/ley1307_crea_tribcontentribuadmin.pdf" TargetMode="External"/><Relationship Id="rId18" Type="http://schemas.openxmlformats.org/officeDocument/2006/relationships/hyperlink" Target="file:///C:/Users/smarte/Downloads/5_ley_5_07_sistema_integrado_de_adm_financiera_del_estado.pdf" TargetMode="External"/><Relationship Id="rId39" Type="http://schemas.openxmlformats.org/officeDocument/2006/relationships/hyperlink" Target="http://economia.gob.do/mepyd/wp-content/uploads/archivos/transparencia/marco-legal/decreto-694-09.pdf" TargetMode="External"/><Relationship Id="rId34" Type="http://schemas.openxmlformats.org/officeDocument/2006/relationships/hyperlink" Target="file:///C:/Users/smarte/Downloads/1_decreto_543_12_que_sustituye_el_490_07_reglamento_de_compras_y_contrataciones.pdf" TargetMode="External"/><Relationship Id="rId50" Type="http://schemas.openxmlformats.org/officeDocument/2006/relationships/hyperlink" Target="file:///C:/Users/smarte/Downloads/15_decreto_149_98_comisi%20ones_de_etica.pdf" TargetMode="External"/><Relationship Id="rId55" Type="http://schemas.openxmlformats.org/officeDocument/2006/relationships/hyperlink" Target="file:///C:/Users/smarte/Downloads/Resoluci%C3%B3n%20sobre%20Pol%C3%ADticas%20de%20Estandarizaci%C3%B3n%20Portales%20de%20Transparencia.pdf" TargetMode="External"/><Relationship Id="rId76" Type="http://schemas.openxmlformats.org/officeDocument/2006/relationships/hyperlink" Target="http://www.dgcp.gob.do/transparencia/index.php/presupuestos" TargetMode="External"/><Relationship Id="rId97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publicaciones-oficiales" TargetMode="External"/><Relationship Id="rId92" Type="http://schemas.openxmlformats.org/officeDocument/2006/relationships/hyperlink" Target="http://www.dgcp.gob.do/transparencia/index.php/proyectos-y-programa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11_ley_10_04_de_la_camara_de_cuentas_de_la_republica_dom.pdf" TargetMode="External"/><Relationship Id="rId24" Type="http://schemas.openxmlformats.org/officeDocument/2006/relationships/hyperlink" Target="file:///C:/Users/smarte/Downloads/8_ley_423_06_organica_de_presupuesto_para_el_sector_publico.pdf" TargetMode="External"/><Relationship Id="rId40" Type="http://schemas.openxmlformats.org/officeDocument/2006/relationships/hyperlink" Target="file:///C:/Users/smarte/Downloads/5_decreto_528_09_reglamento_organico_de_ministerio_de_administracion_publica.pdf" TargetMode="External"/><Relationship Id="rId45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66" Type="http://schemas.openxmlformats.org/officeDocument/2006/relationships/hyperlink" Target="http://www.dgcp.gob.do/transparencia/index.php/oai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manual_de_organizacion_y_cargos_OAI_DGCP.pdf" TargetMode="External"/><Relationship Id="rId82" Type="http://schemas.openxmlformats.org/officeDocument/2006/relationships/hyperlink" Target="http://www.dgcp.gob.do/transparencia/index.php/compras-y-contratacione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file:///C:/Users/smarte/Downloads/3_ley_13_07_crea_tribunal_superior_adm.pdf" TargetMode="External"/><Relationship Id="rId30" Type="http://schemas.openxmlformats.org/officeDocument/2006/relationships/hyperlink" Target="http://digeig.gob.do/web/file/Ley_12601.pdf" TargetMode="External"/><Relationship Id="rId35" Type="http://schemas.openxmlformats.org/officeDocument/2006/relationships/hyperlink" Target="file:///C:/Users/smarte/Downloads/2_decreto_486_12_que_crea_la_direccion_general_de_etica_e_integridad_gubernamental.pdf" TargetMode="External"/><Relationship Id="rId56" Type="http://schemas.openxmlformats.org/officeDocument/2006/relationships/hyperlink" Target="file:///C:/Users/smarte/Downloads/Organigrama_Estructural_DGCP.pdf" TargetMode="External"/><Relationship Id="rId77" Type="http://schemas.openxmlformats.org/officeDocument/2006/relationships/hyperlink" Target="http://www.dgcp.gob.do/transparencia/index.php/programas-asistenciales" TargetMode="External"/><Relationship Id="rId100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uadro_comparativo_reglamento_ley_no_340_06%20(1).pdf" TargetMode="External"/><Relationship Id="rId51" Type="http://schemas.openxmlformats.org/officeDocument/2006/relationships/hyperlink" Target="file:///C:/Users/smarte/Downloads/1_reglamento_no_09_04_sobre_procedimientos_para_la_contratacion_de_firmas_auditoras%20(1).pdf" TargetMode="External"/><Relationship Id="rId72" Type="http://schemas.openxmlformats.org/officeDocument/2006/relationships/hyperlink" Target="http://www.dgcp.gob.do/transparencia/index.php/estadisticas" TargetMode="External"/><Relationship Id="rId93" Type="http://schemas.openxmlformats.org/officeDocument/2006/relationships/hyperlink" Target="http://www.dgcp.gob.do/transparencia/index.php/proyectos-y-programas" TargetMode="External"/><Relationship Id="rId98" Type="http://schemas.openxmlformats.org/officeDocument/2006/relationships/hyperlink" Target="http://www.dgcp.gob.do/transparencia/index.php/financiero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2</cp:revision>
  <dcterms:created xsi:type="dcterms:W3CDTF">2017-08-17T17:55:00Z</dcterms:created>
  <dcterms:modified xsi:type="dcterms:W3CDTF">2017-08-17T17:55:00Z</dcterms:modified>
</cp:coreProperties>
</file>